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6" w:rsidRDefault="00050C01"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43E9069" wp14:editId="5F36E109">
            <wp:simplePos x="0" y="0"/>
            <wp:positionH relativeFrom="column">
              <wp:posOffset>4143919</wp:posOffset>
            </wp:positionH>
            <wp:positionV relativeFrom="paragraph">
              <wp:posOffset>-39914</wp:posOffset>
            </wp:positionV>
            <wp:extent cx="1966502" cy="1513114"/>
            <wp:effectExtent l="0" t="0" r="0" b="0"/>
            <wp:wrapNone/>
            <wp:docPr id="1" name="Grafik 1" descr="EKI 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I Logo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02" cy="151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A8C">
        <w:t xml:space="preserve">Eltern-Kind-Verein </w:t>
      </w:r>
      <w:r w:rsidR="00081AB5">
        <w:t xml:space="preserve">Gambach e.V. </w:t>
      </w:r>
      <w:r w:rsidR="00302A8C">
        <w:t xml:space="preserve">, </w:t>
      </w:r>
      <w:r w:rsidR="00081AB5">
        <w:t>Gartenstr. 1 35526 Münzenberg</w:t>
      </w:r>
      <w:r w:rsidR="00302A8C">
        <w:t xml:space="preserve"> </w:t>
      </w:r>
    </w:p>
    <w:p w:rsidR="00081AB5" w:rsidRDefault="00081AB5"/>
    <w:p w:rsidR="009A63B4" w:rsidRDefault="009A63B4"/>
    <w:p w:rsidR="00081AB5" w:rsidRDefault="00081AB5">
      <w:r>
        <w:t>An das Vereinsmitglied</w:t>
      </w:r>
    </w:p>
    <w:p w:rsidR="00081AB5" w:rsidRDefault="00081AB5"/>
    <w:p w:rsidR="00050C01" w:rsidRDefault="00050C01"/>
    <w:p w:rsidR="00081AB5" w:rsidRPr="00F760F8" w:rsidRDefault="00081AB5">
      <w:pPr>
        <w:rPr>
          <w:b/>
          <w:sz w:val="26"/>
          <w:szCs w:val="26"/>
        </w:rPr>
      </w:pPr>
      <w:r w:rsidRPr="00F760F8">
        <w:rPr>
          <w:b/>
          <w:sz w:val="26"/>
          <w:szCs w:val="26"/>
        </w:rPr>
        <w:t xml:space="preserve">Einladung zur </w:t>
      </w:r>
      <w:r w:rsidR="003832D1">
        <w:rPr>
          <w:b/>
          <w:sz w:val="26"/>
          <w:szCs w:val="26"/>
        </w:rPr>
        <w:t>ordentlich</w:t>
      </w:r>
      <w:r w:rsidR="00400D9C">
        <w:rPr>
          <w:b/>
          <w:sz w:val="26"/>
          <w:szCs w:val="26"/>
        </w:rPr>
        <w:t>en</w:t>
      </w:r>
      <w:r w:rsidR="003832D1">
        <w:rPr>
          <w:b/>
          <w:sz w:val="26"/>
          <w:szCs w:val="26"/>
        </w:rPr>
        <w:t xml:space="preserve"> </w:t>
      </w:r>
      <w:r w:rsidRPr="00F760F8">
        <w:rPr>
          <w:b/>
          <w:sz w:val="26"/>
          <w:szCs w:val="26"/>
        </w:rPr>
        <w:t>Mitgliederversammlung</w:t>
      </w:r>
    </w:p>
    <w:p w:rsidR="00081AB5" w:rsidRDefault="007A72F2" w:rsidP="007A72F2">
      <w:pPr>
        <w:jc w:val="right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400D9C">
        <w:rPr>
          <w:noProof/>
        </w:rPr>
        <w:t>31. Januar 2018</w:t>
      </w:r>
      <w:r>
        <w:fldChar w:fldCharType="end"/>
      </w:r>
    </w:p>
    <w:p w:rsidR="007A72F2" w:rsidRDefault="007A72F2" w:rsidP="007A72F2">
      <w:pPr>
        <w:jc w:val="right"/>
      </w:pPr>
      <w:bookmarkStart w:id="0" w:name="_GoBack"/>
      <w:bookmarkEnd w:id="0"/>
    </w:p>
    <w:p w:rsidR="00081AB5" w:rsidRDefault="00081AB5">
      <w:r>
        <w:t>Sehr geehrtes Mitglied,</w:t>
      </w:r>
    </w:p>
    <w:p w:rsidR="00081AB5" w:rsidRDefault="007A72F2">
      <w:r>
        <w:t xml:space="preserve">hiermit laden wir zu der am </w:t>
      </w:r>
      <w:r w:rsidRPr="00F760F8">
        <w:rPr>
          <w:b/>
        </w:rPr>
        <w:t>26.04.2018</w:t>
      </w:r>
      <w:r w:rsidR="00081AB5" w:rsidRPr="00F760F8">
        <w:rPr>
          <w:b/>
        </w:rPr>
        <w:t xml:space="preserve"> um 20.00 Uhr</w:t>
      </w:r>
      <w:r w:rsidR="00081AB5">
        <w:t xml:space="preserve"> </w:t>
      </w:r>
      <w:r w:rsidR="00302A8C">
        <w:t>im „Bienenhaus“, Gartenstraße 1</w:t>
      </w:r>
      <w:r w:rsidR="00081AB5">
        <w:t>, 35516 Münzenberg</w:t>
      </w:r>
      <w:r w:rsidR="003832D1">
        <w:t>-</w:t>
      </w:r>
      <w:r w:rsidR="00081AB5">
        <w:t>Gambach, stattfindenden ordentlichen Mitgliederversammlung des Eltern-Kind-Vereins Gambach e.V</w:t>
      </w:r>
      <w:r>
        <w:t>.</w:t>
      </w:r>
      <w:r w:rsidR="00081AB5">
        <w:t xml:space="preserve"> ein.</w:t>
      </w:r>
      <w:r w:rsidR="00F760F8">
        <w:t xml:space="preserve"> </w:t>
      </w:r>
      <w:r w:rsidR="003832D1">
        <w:t>Es ist wichtig, dass von jedem Spielkreis zwei Personen an der Jahreshauptversammlung teilnehmen. Mindestens eine Person pro Spielkreis muss im Vorstand vertreten sein, um Informationen an die Spielkreisteilnehmer weiter zu leiten!</w:t>
      </w:r>
      <w:r w:rsidR="003231C2">
        <w:t xml:space="preserve"> </w:t>
      </w:r>
    </w:p>
    <w:p w:rsidR="00081AB5" w:rsidRPr="009A63B4" w:rsidRDefault="00081AB5">
      <w:pPr>
        <w:rPr>
          <w:sz w:val="24"/>
          <w:szCs w:val="24"/>
          <w:u w:val="single"/>
        </w:rPr>
      </w:pPr>
      <w:r w:rsidRPr="009A63B4">
        <w:rPr>
          <w:sz w:val="24"/>
          <w:szCs w:val="24"/>
          <w:u w:val="single"/>
        </w:rPr>
        <w:t>Tagesordnung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Eröffnung und Begrüßung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Jahresrückblick des Vorstandes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Bericht des Kassenwarts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Bericht der Kassenprüfer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Wahl des Wahlleiters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Neuwahlen</w:t>
      </w:r>
    </w:p>
    <w:p w:rsidR="00081AB5" w:rsidRDefault="00081AB5" w:rsidP="00081AB5">
      <w:pPr>
        <w:pStyle w:val="Listenabsatz"/>
        <w:numPr>
          <w:ilvl w:val="0"/>
          <w:numId w:val="1"/>
        </w:numPr>
      </w:pPr>
      <w:r>
        <w:t>Verschiedenes</w:t>
      </w:r>
    </w:p>
    <w:p w:rsidR="009A63B4" w:rsidRDefault="009A63B4" w:rsidP="009A63B4">
      <w:pPr>
        <w:pStyle w:val="Listenabsatz"/>
      </w:pPr>
    </w:p>
    <w:p w:rsidR="00081AB5" w:rsidRDefault="00081AB5" w:rsidP="00081AB5">
      <w:r>
        <w:t xml:space="preserve">Schriftliche Anträge können bis </w:t>
      </w:r>
      <w:r w:rsidR="007A72F2">
        <w:t>zum 12. April</w:t>
      </w:r>
      <w:r>
        <w:t xml:space="preserve"> </w:t>
      </w:r>
      <w:r w:rsidR="007A72F2">
        <w:t xml:space="preserve">2018 </w:t>
      </w:r>
      <w:r>
        <w:t xml:space="preserve">an die 1. Vorsitzende Manuela Glock, </w:t>
      </w:r>
      <w:proofErr w:type="spellStart"/>
      <w:r>
        <w:t>Bellersheimer</w:t>
      </w:r>
      <w:proofErr w:type="spellEnd"/>
      <w:r>
        <w:t xml:space="preserve"> Weg, 35516 Münzenberg, Ortsteil Münzenberg, gerichtet werden.</w:t>
      </w:r>
    </w:p>
    <w:p w:rsidR="003832D1" w:rsidRDefault="003832D1" w:rsidP="00081AB5"/>
    <w:p w:rsidR="00081AB5" w:rsidRDefault="00081AB5" w:rsidP="00081AB5">
      <w:r>
        <w:t xml:space="preserve">Mit </w:t>
      </w:r>
      <w:r w:rsidR="003C334A">
        <w:t>freundlichen</w:t>
      </w:r>
      <w:r>
        <w:t xml:space="preserve"> Grüßen,</w:t>
      </w:r>
    </w:p>
    <w:p w:rsidR="00081AB5" w:rsidRDefault="003C334A" w:rsidP="00081AB5">
      <w:r>
        <w:t>Eltern-Kind-Verein Ga</w:t>
      </w:r>
      <w:r w:rsidR="00081AB5">
        <w:t>mbach e.V</w:t>
      </w:r>
      <w:r w:rsidR="007A72F2">
        <w:t>.</w:t>
      </w:r>
    </w:p>
    <w:p w:rsidR="00081AB5" w:rsidRDefault="00081AB5" w:rsidP="00081AB5">
      <w:r>
        <w:t>Der Vorstand</w:t>
      </w:r>
    </w:p>
    <w:p w:rsidR="003832D1" w:rsidRDefault="003832D1" w:rsidP="00081AB5"/>
    <w:p w:rsidR="00081AB5" w:rsidRDefault="003C334A" w:rsidP="00081AB5">
      <w:r>
        <w:t>Manuela Glock, 1. Vors</w:t>
      </w:r>
      <w:r w:rsidR="00081AB5">
        <w:t>i</w:t>
      </w:r>
      <w:r>
        <w:t>t</w:t>
      </w:r>
      <w:r w:rsidR="00081AB5">
        <w:t>zende</w:t>
      </w:r>
    </w:p>
    <w:sectPr w:rsidR="00081A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5463"/>
    <w:multiLevelType w:val="hybridMultilevel"/>
    <w:tmpl w:val="7F7C3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B7"/>
    <w:rsid w:val="00050C01"/>
    <w:rsid w:val="00081AB5"/>
    <w:rsid w:val="00302A8C"/>
    <w:rsid w:val="003231C2"/>
    <w:rsid w:val="003832D1"/>
    <w:rsid w:val="003C334A"/>
    <w:rsid w:val="00400D9C"/>
    <w:rsid w:val="007A72F2"/>
    <w:rsid w:val="009A63B4"/>
    <w:rsid w:val="00B07666"/>
    <w:rsid w:val="00CB3DB7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564C-2122-4E02-AEA3-C52FD8E1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susi</cp:lastModifiedBy>
  <cp:revision>4</cp:revision>
  <dcterms:created xsi:type="dcterms:W3CDTF">2018-01-31T08:06:00Z</dcterms:created>
  <dcterms:modified xsi:type="dcterms:W3CDTF">2018-01-31T12:01:00Z</dcterms:modified>
</cp:coreProperties>
</file>